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3" w:rsidRPr="009D5F93" w:rsidRDefault="00AA5FAC" w:rsidP="009D5F93">
      <w:pPr>
        <w:tabs>
          <w:tab w:val="left" w:pos="9498"/>
          <w:tab w:val="left" w:pos="9639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7C3CE5" w:rsidRPr="007C3CE5">
        <w:rPr>
          <w:rFonts w:ascii="Arial" w:hAnsi="Arial" w:cs="Arial"/>
          <w:sz w:val="18"/>
          <w:szCs w:val="18"/>
        </w:rPr>
        <w:br/>
      </w:r>
      <w:r w:rsidR="009D5F93" w:rsidRPr="009D5F93">
        <w:rPr>
          <w:rFonts w:ascii="Arial" w:hAnsi="Arial" w:cs="Arial"/>
          <w:sz w:val="28"/>
          <w:szCs w:val="28"/>
        </w:rPr>
        <w:t xml:space="preserve">                               Sterling Way</w:t>
      </w:r>
      <w:r w:rsidR="009D5F93" w:rsidRPr="009D5F93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London N18 1QX</w:t>
      </w:r>
      <w:r w:rsidR="009D5F93" w:rsidRPr="009D5F93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Direct Line</w:t>
      </w:r>
      <w:r w:rsidR="004378E2">
        <w:rPr>
          <w:rFonts w:ascii="Arial" w:hAnsi="Arial" w:cs="Arial"/>
          <w:sz w:val="28"/>
          <w:szCs w:val="28"/>
        </w:rPr>
        <w:t>:</w:t>
      </w:r>
      <w:r w:rsidR="009D5F93" w:rsidRPr="009D5F93">
        <w:rPr>
          <w:rFonts w:ascii="Arial" w:hAnsi="Arial" w:cs="Arial"/>
          <w:sz w:val="28"/>
          <w:szCs w:val="28"/>
        </w:rPr>
        <w:t xml:space="preserve"> 07436 032 287</w:t>
      </w:r>
      <w:r w:rsidR="009D5F93" w:rsidRPr="009D5F93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Email: </w:t>
      </w:r>
      <w:hyperlink r:id="rId8" w:history="1">
        <w:r w:rsidR="009D5F93" w:rsidRPr="009D5F93">
          <w:rPr>
            <w:rStyle w:val="Hyperlink"/>
            <w:rFonts w:ascii="Arial" w:hAnsi="Arial" w:cs="Arial"/>
            <w:sz w:val="28"/>
            <w:szCs w:val="28"/>
          </w:rPr>
          <w:t>keshia.young@nhs.net</w:t>
        </w:r>
      </w:hyperlink>
    </w:p>
    <w:p w:rsidR="00953A52" w:rsidRPr="009D5F93" w:rsidRDefault="009D5F93" w:rsidP="009D5F93">
      <w:pPr>
        <w:tabs>
          <w:tab w:val="left" w:pos="9498"/>
          <w:tab w:val="left" w:pos="9639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D5F93">
        <w:rPr>
          <w:rFonts w:ascii="Arial" w:hAnsi="Arial" w:cs="Arial"/>
          <w:sz w:val="28"/>
          <w:szCs w:val="28"/>
        </w:rPr>
        <w:t>manisha.wickrama@nhs.net</w:t>
      </w:r>
    </w:p>
    <w:p w:rsidR="007C3CE5" w:rsidRPr="009D5F93" w:rsidRDefault="007C3CE5" w:rsidP="005E7FCD">
      <w:pPr>
        <w:jc w:val="right"/>
        <w:rPr>
          <w:rFonts w:ascii="Arial" w:hAnsi="Arial" w:cs="Arial"/>
          <w:sz w:val="28"/>
          <w:szCs w:val="28"/>
        </w:rPr>
      </w:pPr>
    </w:p>
    <w:p w:rsidR="005E7FCD" w:rsidRPr="009D5F93" w:rsidRDefault="005E7FCD" w:rsidP="009D5F93">
      <w:pPr>
        <w:rPr>
          <w:rFonts w:ascii="Arial" w:hAnsi="Arial" w:cs="Arial"/>
          <w:sz w:val="28"/>
          <w:szCs w:val="28"/>
        </w:rPr>
      </w:pPr>
    </w:p>
    <w:p w:rsidR="009D5F93" w:rsidRPr="009D5F93" w:rsidRDefault="009D5F93" w:rsidP="009D5F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5F93">
        <w:rPr>
          <w:rFonts w:ascii="Arial" w:eastAsia="Times New Roman" w:hAnsi="Arial" w:cs="Arial"/>
          <w:sz w:val="28"/>
          <w:szCs w:val="28"/>
        </w:rPr>
        <w:t xml:space="preserve">Dear </w:t>
      </w:r>
      <w:r w:rsidR="00DC3A1A">
        <w:rPr>
          <w:rFonts w:ascii="Arial" w:eastAsia="Times New Roman" w:hAnsi="Arial" w:cs="Arial"/>
          <w:sz w:val="28"/>
          <w:szCs w:val="28"/>
        </w:rPr>
        <w:t xml:space="preserve"> Children’s hospital pyjamas</w:t>
      </w:r>
      <w:bookmarkStart w:id="0" w:name="_GoBack"/>
      <w:bookmarkEnd w:id="0"/>
    </w:p>
    <w:p w:rsidR="009D5F93" w:rsidRPr="009D5F93" w:rsidRDefault="009D5F93" w:rsidP="009D5F9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5F93" w:rsidRP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  <w:r w:rsidRPr="009D5F93">
        <w:rPr>
          <w:rFonts w:ascii="Arial" w:eastAsia="Times New Roman" w:hAnsi="Arial" w:cs="Arial"/>
          <w:sz w:val="28"/>
          <w:szCs w:val="28"/>
        </w:rPr>
        <w:t>On behalf of the paediatric unit at North Middlesex University Hospital, I would like to take this opportunity to thank you for your kind donation of Christmas presents for the children’s wards, Rainbow, Starlight, Paediatric day unit and our Emergency Department.</w:t>
      </w:r>
    </w:p>
    <w:p w:rsidR="009D5F93" w:rsidRP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  <w:r w:rsidRPr="009D5F93">
        <w:rPr>
          <w:rFonts w:ascii="Arial" w:eastAsia="Times New Roman" w:hAnsi="Arial" w:cs="Arial"/>
          <w:sz w:val="28"/>
          <w:szCs w:val="28"/>
        </w:rPr>
        <w:t xml:space="preserve">The </w:t>
      </w:r>
      <w:r>
        <w:rPr>
          <w:rFonts w:ascii="Arial" w:eastAsia="Times New Roman" w:hAnsi="Arial" w:cs="Arial"/>
          <w:sz w:val="28"/>
          <w:szCs w:val="28"/>
        </w:rPr>
        <w:t xml:space="preserve">children and their families </w:t>
      </w:r>
      <w:r w:rsidRPr="009D5F93">
        <w:rPr>
          <w:rFonts w:ascii="Arial" w:eastAsia="Times New Roman" w:hAnsi="Arial" w:cs="Arial"/>
          <w:sz w:val="28"/>
          <w:szCs w:val="28"/>
        </w:rPr>
        <w:t xml:space="preserve">really </w:t>
      </w:r>
      <w:r>
        <w:rPr>
          <w:rFonts w:ascii="Arial" w:eastAsia="Times New Roman" w:hAnsi="Arial" w:cs="Arial"/>
          <w:sz w:val="28"/>
          <w:szCs w:val="28"/>
        </w:rPr>
        <w:t>appreciate and enjoy receiving gifts from members of the public</w:t>
      </w:r>
      <w:r w:rsidRPr="009D5F93">
        <w:rPr>
          <w:rFonts w:ascii="Arial" w:eastAsia="Times New Roman" w:hAnsi="Arial" w:cs="Arial"/>
          <w:sz w:val="28"/>
          <w:szCs w:val="28"/>
        </w:rPr>
        <w:t xml:space="preserve">. You have put a lot of smiles on </w:t>
      </w:r>
      <w:r>
        <w:rPr>
          <w:rFonts w:ascii="Arial" w:eastAsia="Times New Roman" w:hAnsi="Arial" w:cs="Arial"/>
          <w:sz w:val="28"/>
          <w:szCs w:val="28"/>
        </w:rPr>
        <w:t xml:space="preserve">our children and young people’s </w:t>
      </w:r>
      <w:r w:rsidRPr="009D5F93">
        <w:rPr>
          <w:rFonts w:ascii="Arial" w:eastAsia="Times New Roman" w:hAnsi="Arial" w:cs="Arial"/>
          <w:sz w:val="28"/>
          <w:szCs w:val="28"/>
        </w:rPr>
        <w:t>faces</w:t>
      </w:r>
      <w:r>
        <w:rPr>
          <w:rFonts w:ascii="Arial" w:eastAsia="Times New Roman" w:hAnsi="Arial" w:cs="Arial"/>
          <w:sz w:val="28"/>
          <w:szCs w:val="28"/>
        </w:rPr>
        <w:t xml:space="preserve"> during this festive time</w:t>
      </w:r>
      <w:r w:rsidRPr="009D5F93">
        <w:rPr>
          <w:rFonts w:ascii="Arial" w:eastAsia="Times New Roman" w:hAnsi="Arial" w:cs="Arial"/>
          <w:sz w:val="28"/>
          <w:szCs w:val="28"/>
        </w:rPr>
        <w:t>.</w:t>
      </w:r>
    </w:p>
    <w:p w:rsidR="009D5F93" w:rsidRP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Once again</w:t>
      </w:r>
      <w:r w:rsidRPr="009D5F93">
        <w:rPr>
          <w:rFonts w:ascii="Arial" w:eastAsia="Times New Roman" w:hAnsi="Arial" w:cs="Arial"/>
          <w:sz w:val="28"/>
          <w:szCs w:val="28"/>
        </w:rPr>
        <w:t xml:space="preserve"> many thanks</w:t>
      </w:r>
      <w:r>
        <w:rPr>
          <w:rFonts w:ascii="Arial" w:eastAsia="Times New Roman" w:hAnsi="Arial" w:cs="Arial"/>
          <w:sz w:val="28"/>
          <w:szCs w:val="28"/>
        </w:rPr>
        <w:t xml:space="preserve"> for your generosity</w:t>
      </w:r>
      <w:r w:rsidRPr="009D5F9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and from all of us at North Middlesex University Hospital we wish you a Merry Christmas and a Happy New Year.</w:t>
      </w:r>
    </w:p>
    <w:p w:rsid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</w:p>
    <w:p w:rsid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  <w:r w:rsidRPr="009D5F93">
        <w:rPr>
          <w:rFonts w:ascii="Arial" w:eastAsia="Times New Roman" w:hAnsi="Arial" w:cs="Arial"/>
          <w:sz w:val="28"/>
          <w:szCs w:val="28"/>
        </w:rPr>
        <w:t>Yours sincerely,</w:t>
      </w:r>
    </w:p>
    <w:p w:rsid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</w:p>
    <w:p w:rsidR="009D5F93" w:rsidRPr="009D5F93" w:rsidRDefault="009D5F93" w:rsidP="009D5F9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Play Team at North Middlesex University Hospital </w:t>
      </w:r>
      <w:r w:rsidRPr="009D5F93">
        <w:rPr>
          <w:rFonts w:ascii="Arial" w:eastAsia="Times New Roman" w:hAnsi="Arial" w:cs="Arial"/>
          <w:sz w:val="28"/>
          <w:szCs w:val="28"/>
        </w:rPr>
        <w:sym w:font="Wingdings" w:char="F04A"/>
      </w:r>
    </w:p>
    <w:p w:rsidR="005E7FCD" w:rsidRDefault="005E7FCD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Default="00397665" w:rsidP="005E7FCD">
      <w:pPr>
        <w:rPr>
          <w:rFonts w:ascii="Arial" w:hAnsi="Arial"/>
          <w:sz w:val="18"/>
        </w:rPr>
      </w:pPr>
    </w:p>
    <w:p w:rsidR="00397665" w:rsidRPr="005E7FCD" w:rsidRDefault="00397665" w:rsidP="005E7FCD">
      <w:pPr>
        <w:rPr>
          <w:rFonts w:ascii="Arial" w:hAnsi="Arial"/>
          <w:sz w:val="18"/>
        </w:rPr>
      </w:pPr>
    </w:p>
    <w:sectPr w:rsidR="00397665" w:rsidRPr="005E7FCD" w:rsidSect="00397665">
      <w:headerReference w:type="first" r:id="rId9"/>
      <w:footerReference w:type="first" r:id="rId10"/>
      <w:pgSz w:w="11906" w:h="16838"/>
      <w:pgMar w:top="0" w:right="707" w:bottom="1440" w:left="851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90" w:rsidRDefault="008B2A90" w:rsidP="00FC3571">
      <w:pPr>
        <w:spacing w:after="0" w:line="240" w:lineRule="auto"/>
      </w:pPr>
      <w:r>
        <w:separator/>
      </w:r>
    </w:p>
  </w:endnote>
  <w:endnote w:type="continuationSeparator" w:id="0">
    <w:p w:rsidR="008B2A90" w:rsidRDefault="008B2A90" w:rsidP="00FC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5" w:rsidRDefault="00397665" w:rsidP="00397665">
    <w:pPr>
      <w:pStyle w:val="Footer"/>
      <w:tabs>
        <w:tab w:val="center" w:pos="2835"/>
      </w:tabs>
      <w:rPr>
        <w:rFonts w:ascii="Arial" w:eastAsia="Times New Roman" w:hAnsi="Arial" w:cs="Times New Roman"/>
        <w:sz w:val="18"/>
        <w:szCs w:val="20"/>
        <w:lang w:eastAsia="en-US"/>
      </w:rPr>
    </w:pPr>
    <w:r w:rsidRPr="00FC3571">
      <w:rPr>
        <w:rFonts w:ascii="Times New Roman" w:eastAsia="Times New Roman" w:hAnsi="Times New Roman" w:cs="Arial"/>
        <w:color w:val="000000"/>
        <w:sz w:val="20"/>
        <w:szCs w:val="20"/>
        <w:lang w:val="en-US" w:eastAsia="en-US"/>
      </w:rPr>
      <w:t xml:space="preserve">                                                                                                 </w:t>
    </w:r>
    <w:r>
      <w:rPr>
        <w:rFonts w:ascii="Times New Roman" w:eastAsia="Times New Roman" w:hAnsi="Times New Roman" w:cs="Arial"/>
        <w:color w:val="000000"/>
        <w:sz w:val="20"/>
        <w:szCs w:val="20"/>
        <w:lang w:val="en-US" w:eastAsia="en-US"/>
      </w:rPr>
      <w:t xml:space="preserve">    </w:t>
    </w:r>
    <w:r w:rsidRPr="00FC3571">
      <w:rPr>
        <w:rFonts w:ascii="Times New Roman" w:eastAsia="Times New Roman" w:hAnsi="Times New Roman" w:cs="Arial"/>
        <w:color w:val="000000"/>
        <w:sz w:val="20"/>
        <w:szCs w:val="20"/>
        <w:lang w:val="en-US" w:eastAsia="en-US"/>
      </w:rPr>
      <w:t xml:space="preserve"> </w:t>
    </w:r>
    <w:r>
      <w:rPr>
        <w:rFonts w:ascii="Times New Roman" w:eastAsia="Times New Roman" w:hAnsi="Times New Roman" w:cs="Arial"/>
        <w:color w:val="000000"/>
        <w:sz w:val="20"/>
        <w:szCs w:val="20"/>
        <w:lang w:val="en-US" w:eastAsia="en-US"/>
      </w:rPr>
      <w:t xml:space="preserve">                                                                                </w:t>
    </w:r>
    <w:r>
      <w:rPr>
        <w:rFonts w:ascii="Arial" w:eastAsia="Times New Roman" w:hAnsi="Arial" w:cs="Times New Roman"/>
        <w:noProof/>
        <w:sz w:val="18"/>
        <w:szCs w:val="20"/>
      </w:rPr>
      <w:drawing>
        <wp:inline distT="0" distB="0" distL="0" distR="0" wp14:anchorId="0E5B358F" wp14:editId="5C225653">
          <wp:extent cx="754083" cy="482451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 Confident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2" cy="48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571">
      <w:rPr>
        <w:rFonts w:ascii="Arial" w:eastAsia="Times New Roman" w:hAnsi="Arial" w:cs="Times New Roman"/>
        <w:sz w:val="18"/>
        <w:szCs w:val="20"/>
        <w:lang w:eastAsia="en-US"/>
      </w:rPr>
      <w:t xml:space="preserve">  </w:t>
    </w:r>
  </w:p>
  <w:p w:rsidR="00397665" w:rsidRPr="00FC3571" w:rsidRDefault="00397665" w:rsidP="00397665">
    <w:pPr>
      <w:pStyle w:val="Footer"/>
      <w:tabs>
        <w:tab w:val="center" w:pos="2835"/>
      </w:tabs>
      <w:jc w:val="center"/>
      <w:rPr>
        <w:rFonts w:ascii="Arial" w:eastAsia="Times New Roman" w:hAnsi="Arial" w:cs="Times New Roman"/>
        <w:sz w:val="18"/>
        <w:szCs w:val="20"/>
        <w:lang w:eastAsia="en-US"/>
      </w:rPr>
    </w:pPr>
    <w:r w:rsidRPr="00FC3571">
      <w:rPr>
        <w:rFonts w:ascii="Arial" w:eastAsia="Times New Roman" w:hAnsi="Arial" w:cs="Times New Roman"/>
        <w:sz w:val="20"/>
        <w:szCs w:val="20"/>
        <w:lang w:eastAsia="en-US"/>
      </w:rPr>
      <w:t>Chair</w:t>
    </w:r>
    <w:r>
      <w:rPr>
        <w:rFonts w:ascii="Arial" w:eastAsia="Times New Roman" w:hAnsi="Arial" w:cs="Times New Roman"/>
        <w:sz w:val="20"/>
        <w:szCs w:val="20"/>
        <w:lang w:eastAsia="en-US"/>
      </w:rPr>
      <w:t>: Cedi Frederick   Chief Executive</w:t>
    </w:r>
    <w:r>
      <w:rPr>
        <w:rFonts w:ascii="Arial" w:eastAsia="Times New Roman" w:hAnsi="Arial" w:cs="Arial"/>
        <w:color w:val="000000"/>
        <w:sz w:val="20"/>
        <w:szCs w:val="20"/>
        <w:lang w:eastAsia="en-US"/>
      </w:rPr>
      <w:t>: Maria Kane</w:t>
    </w:r>
  </w:p>
  <w:p w:rsidR="00397665" w:rsidRDefault="00397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90" w:rsidRDefault="008B2A90" w:rsidP="00FC3571">
      <w:pPr>
        <w:spacing w:after="0" w:line="240" w:lineRule="auto"/>
      </w:pPr>
      <w:r>
        <w:separator/>
      </w:r>
    </w:p>
  </w:footnote>
  <w:footnote w:type="continuationSeparator" w:id="0">
    <w:p w:rsidR="008B2A90" w:rsidRDefault="008B2A90" w:rsidP="00FC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5" w:rsidRDefault="00397665" w:rsidP="00397665">
    <w:pPr>
      <w:pStyle w:val="Header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FAF04AE" wp14:editId="28536745">
          <wp:extent cx="2303813" cy="1027441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767" cy="103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45"/>
    <w:rsid w:val="00133E28"/>
    <w:rsid w:val="002719ED"/>
    <w:rsid w:val="002E7054"/>
    <w:rsid w:val="003026A5"/>
    <w:rsid w:val="003050AF"/>
    <w:rsid w:val="00366625"/>
    <w:rsid w:val="00391AF2"/>
    <w:rsid w:val="00397665"/>
    <w:rsid w:val="003D71D2"/>
    <w:rsid w:val="00421CFD"/>
    <w:rsid w:val="004378E2"/>
    <w:rsid w:val="00492305"/>
    <w:rsid w:val="00593576"/>
    <w:rsid w:val="005D53B5"/>
    <w:rsid w:val="005E7FCD"/>
    <w:rsid w:val="005F7668"/>
    <w:rsid w:val="00625445"/>
    <w:rsid w:val="00652D92"/>
    <w:rsid w:val="0074124F"/>
    <w:rsid w:val="00761CF1"/>
    <w:rsid w:val="007A0B2C"/>
    <w:rsid w:val="007C3CE5"/>
    <w:rsid w:val="00844B38"/>
    <w:rsid w:val="008B2A90"/>
    <w:rsid w:val="008F4FAF"/>
    <w:rsid w:val="00912860"/>
    <w:rsid w:val="00946A83"/>
    <w:rsid w:val="00953A52"/>
    <w:rsid w:val="0098592B"/>
    <w:rsid w:val="009D5F93"/>
    <w:rsid w:val="00A7766D"/>
    <w:rsid w:val="00AA5FAC"/>
    <w:rsid w:val="00AD4BF7"/>
    <w:rsid w:val="00AE1387"/>
    <w:rsid w:val="00AF5B72"/>
    <w:rsid w:val="00B33EF5"/>
    <w:rsid w:val="00C96107"/>
    <w:rsid w:val="00CD7210"/>
    <w:rsid w:val="00D54E2A"/>
    <w:rsid w:val="00DC3A1A"/>
    <w:rsid w:val="00DC4B8B"/>
    <w:rsid w:val="00E00CE5"/>
    <w:rsid w:val="00E12459"/>
    <w:rsid w:val="00E604C8"/>
    <w:rsid w:val="00FC3571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71"/>
  </w:style>
  <w:style w:type="paragraph" w:styleId="Footer">
    <w:name w:val="footer"/>
    <w:basedOn w:val="Normal"/>
    <w:link w:val="FooterChar"/>
    <w:uiPriority w:val="99"/>
    <w:unhideWhenUsed/>
    <w:rsid w:val="00FC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71"/>
  </w:style>
  <w:style w:type="character" w:styleId="Hyperlink">
    <w:name w:val="Hyperlink"/>
    <w:basedOn w:val="DefaultParagraphFont"/>
    <w:uiPriority w:val="99"/>
    <w:unhideWhenUsed/>
    <w:rsid w:val="009D5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71"/>
  </w:style>
  <w:style w:type="paragraph" w:styleId="Footer">
    <w:name w:val="footer"/>
    <w:basedOn w:val="Normal"/>
    <w:link w:val="FooterChar"/>
    <w:uiPriority w:val="99"/>
    <w:unhideWhenUsed/>
    <w:rsid w:val="00FC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71"/>
  </w:style>
  <w:style w:type="character" w:styleId="Hyperlink">
    <w:name w:val="Hyperlink"/>
    <w:basedOn w:val="DefaultParagraphFont"/>
    <w:uiPriority w:val="99"/>
    <w:unhideWhenUsed/>
    <w:rsid w:val="009D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hia.young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\Letter%20Head%20generic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6746-1AA2-440B-8810-0FA0782F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generic use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Middlesex University Hospital NHS Trust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Malpass</dc:creator>
  <cp:lastModifiedBy>Keshia Young</cp:lastModifiedBy>
  <cp:revision>2</cp:revision>
  <cp:lastPrinted>2019-12-23T14:18:00Z</cp:lastPrinted>
  <dcterms:created xsi:type="dcterms:W3CDTF">2020-01-14T13:15:00Z</dcterms:created>
  <dcterms:modified xsi:type="dcterms:W3CDTF">2020-01-14T13:15:00Z</dcterms:modified>
</cp:coreProperties>
</file>